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424" w:type="dxa"/>
        <w:jc w:val="center"/>
        <w:tblBorders>
          <w:bottom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5"/>
        <w:gridCol w:w="5245"/>
        <w:gridCol w:w="2194"/>
      </w:tblGrid>
      <w:tr w:rsidR="00910CDD" w:rsidRPr="00093369" w14:paraId="16C73992" w14:textId="77777777" w:rsidTr="00E60155">
        <w:trPr>
          <w:jc w:val="center"/>
        </w:trPr>
        <w:tc>
          <w:tcPr>
            <w:tcW w:w="1985" w:type="dxa"/>
            <w:vAlign w:val="center"/>
            <w:hideMark/>
          </w:tcPr>
          <w:p w14:paraId="6E6D132D" w14:textId="77777777" w:rsidR="00910CDD" w:rsidRPr="00093369" w:rsidRDefault="00910CDD" w:rsidP="00E60155">
            <w:pPr>
              <w:tabs>
                <w:tab w:val="left" w:pos="580"/>
                <w:tab w:val="left" w:pos="5529"/>
                <w:tab w:val="right" w:pos="9639"/>
                <w:tab w:val="right" w:pos="9865"/>
              </w:tabs>
              <w:jc w:val="left"/>
              <w:rPr>
                <w:rFonts w:ascii="Comic Sans MS" w:hAnsi="Comic Sans MS"/>
              </w:rPr>
            </w:pPr>
          </w:p>
        </w:tc>
        <w:tc>
          <w:tcPr>
            <w:tcW w:w="5245" w:type="dxa"/>
            <w:vAlign w:val="center"/>
            <w:hideMark/>
          </w:tcPr>
          <w:p w14:paraId="2F004A43" w14:textId="48742A9B" w:rsidR="00910CDD" w:rsidRDefault="00910CDD" w:rsidP="00910CD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S</w:t>
            </w:r>
            <w:r w:rsidR="007E674D">
              <w:rPr>
                <w:b/>
                <w:sz w:val="28"/>
                <w:szCs w:val="32"/>
              </w:rPr>
              <w:t>équence Eclairage -</w:t>
            </w:r>
            <w:r>
              <w:rPr>
                <w:b/>
                <w:sz w:val="28"/>
                <w:szCs w:val="32"/>
              </w:rPr>
              <w:t xml:space="preserve"> Activité 1 </w:t>
            </w:r>
          </w:p>
          <w:p w14:paraId="44DF9E8E" w14:textId="2AD34353" w:rsidR="00E8489D" w:rsidRPr="00A146FA" w:rsidRDefault="00C7745B" w:rsidP="00910CD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 xml:space="preserve">Modélisation sur </w:t>
            </w:r>
            <w:proofErr w:type="spellStart"/>
            <w:r>
              <w:rPr>
                <w:b/>
                <w:sz w:val="28"/>
                <w:szCs w:val="32"/>
              </w:rPr>
              <w:t>Dialux</w:t>
            </w:r>
            <w:proofErr w:type="spellEnd"/>
            <w:r>
              <w:rPr>
                <w:b/>
                <w:sz w:val="28"/>
                <w:szCs w:val="32"/>
              </w:rPr>
              <w:t xml:space="preserve"> Evo</w:t>
            </w:r>
          </w:p>
        </w:tc>
        <w:tc>
          <w:tcPr>
            <w:tcW w:w="2194" w:type="dxa"/>
            <w:vAlign w:val="center"/>
            <w:hideMark/>
          </w:tcPr>
          <w:p w14:paraId="51D295BC" w14:textId="79D0DA62" w:rsidR="00910CDD" w:rsidRPr="00093369" w:rsidRDefault="00910CDD" w:rsidP="00E60155">
            <w:pPr>
              <w:jc w:val="righ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2i2D</w:t>
            </w:r>
            <w:r w:rsidR="007E674D">
              <w:rPr>
                <w:rFonts w:ascii="Comic Sans MS" w:hAnsi="Comic Sans MS"/>
              </w:rPr>
              <w:t xml:space="preserve"> option AC</w:t>
            </w:r>
          </w:p>
        </w:tc>
      </w:tr>
    </w:tbl>
    <w:p w14:paraId="19EE94B4" w14:textId="77777777" w:rsidR="001E4B1B" w:rsidRDefault="001E4B1B" w:rsidP="00DB02F8"/>
    <w:p w14:paraId="77FF955A" w14:textId="77777777" w:rsidR="00DB02F8" w:rsidRPr="00F924A0" w:rsidRDefault="00DB02F8" w:rsidP="00DB02F8">
      <w:pPr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Objectifs :</w:t>
      </w:r>
    </w:p>
    <w:p w14:paraId="2311A145" w14:textId="55D51AD0" w:rsidR="00DB02F8" w:rsidRDefault="00DB02F8" w:rsidP="00DB02F8">
      <w:pPr>
        <w:widowControl w:val="0"/>
        <w:numPr>
          <w:ilvl w:val="0"/>
          <w:numId w:val="3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Modéliser un local </w:t>
      </w:r>
      <w:r w:rsidR="00C7745B">
        <w:rPr>
          <w:rFonts w:cs="Arial"/>
          <w:sz w:val="24"/>
          <w:szCs w:val="24"/>
        </w:rPr>
        <w:t>réel</w:t>
      </w:r>
      <w:r>
        <w:rPr>
          <w:rFonts w:cs="Arial"/>
          <w:sz w:val="24"/>
          <w:szCs w:val="24"/>
        </w:rPr>
        <w:t xml:space="preserve"> sur </w:t>
      </w:r>
      <w:proofErr w:type="spellStart"/>
      <w:r>
        <w:rPr>
          <w:rFonts w:cs="Arial"/>
          <w:sz w:val="24"/>
          <w:szCs w:val="24"/>
        </w:rPr>
        <w:t>Dialux</w:t>
      </w:r>
      <w:proofErr w:type="spellEnd"/>
      <w:r w:rsidR="001E4B1B">
        <w:rPr>
          <w:rFonts w:cs="Arial"/>
          <w:sz w:val="24"/>
          <w:szCs w:val="24"/>
        </w:rPr>
        <w:t>.</w:t>
      </w:r>
    </w:p>
    <w:p w14:paraId="7664AC67" w14:textId="4CEA5BEB" w:rsidR="00DB02F8" w:rsidRDefault="00DB02F8" w:rsidP="00DB02F8">
      <w:pPr>
        <w:widowControl w:val="0"/>
        <w:numPr>
          <w:ilvl w:val="0"/>
          <w:numId w:val="3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Vérifier la norme sur l’éclairage</w:t>
      </w:r>
      <w:r w:rsidR="001E4B1B">
        <w:rPr>
          <w:rFonts w:cs="Arial"/>
          <w:sz w:val="24"/>
          <w:szCs w:val="24"/>
        </w:rPr>
        <w:t>.</w:t>
      </w:r>
    </w:p>
    <w:p w14:paraId="0F36F18B" w14:textId="77777777" w:rsidR="00DB02F8" w:rsidRPr="00F924A0" w:rsidRDefault="00DB02F8" w:rsidP="00DB02F8">
      <w:pPr>
        <w:widowControl w:val="0"/>
        <w:ind w:left="720"/>
        <w:rPr>
          <w:rFonts w:cs="Arial"/>
          <w:sz w:val="24"/>
          <w:szCs w:val="24"/>
        </w:rPr>
      </w:pPr>
    </w:p>
    <w:p w14:paraId="49DD1A5E" w14:textId="72CFE019" w:rsidR="00DB02F8" w:rsidRPr="00F924A0" w:rsidRDefault="001E4B1B" w:rsidP="00DB02F8">
      <w:pPr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Ressources</w:t>
      </w:r>
      <w:r w:rsidR="00DB02F8">
        <w:rPr>
          <w:rFonts w:cs="Arial"/>
          <w:b/>
          <w:sz w:val="24"/>
          <w:szCs w:val="24"/>
          <w:u w:val="single"/>
        </w:rPr>
        <w:t> :</w:t>
      </w:r>
    </w:p>
    <w:p w14:paraId="42495CD1" w14:textId="56EC93AE" w:rsidR="00DB02F8" w:rsidRDefault="00C7745B" w:rsidP="00DB02F8">
      <w:pPr>
        <w:widowControl w:val="0"/>
        <w:numPr>
          <w:ilvl w:val="0"/>
          <w:numId w:val="3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Vidéo prise en main de </w:t>
      </w:r>
      <w:proofErr w:type="spellStart"/>
      <w:r>
        <w:rPr>
          <w:rFonts w:cs="Arial"/>
          <w:sz w:val="24"/>
          <w:szCs w:val="24"/>
        </w:rPr>
        <w:t>Dialux</w:t>
      </w:r>
      <w:proofErr w:type="spellEnd"/>
      <w:r>
        <w:rPr>
          <w:rFonts w:cs="Arial"/>
          <w:sz w:val="24"/>
          <w:szCs w:val="24"/>
        </w:rPr>
        <w:t xml:space="preserve"> EVO</w:t>
      </w:r>
      <w:r w:rsidR="001E4B1B">
        <w:rPr>
          <w:rFonts w:cs="Arial"/>
          <w:sz w:val="24"/>
          <w:szCs w:val="24"/>
        </w:rPr>
        <w:t>.</w:t>
      </w:r>
      <w:r>
        <w:rPr>
          <w:rFonts w:cs="Arial"/>
          <w:sz w:val="24"/>
          <w:szCs w:val="24"/>
        </w:rPr>
        <w:t xml:space="preserve"> </w:t>
      </w:r>
      <w:r w:rsidR="00DB02F8">
        <w:rPr>
          <w:rFonts w:cs="Arial"/>
          <w:sz w:val="24"/>
          <w:szCs w:val="24"/>
        </w:rPr>
        <w:t xml:space="preserve"> </w:t>
      </w:r>
    </w:p>
    <w:p w14:paraId="2957AE44" w14:textId="3545EEF2" w:rsidR="001E4B1B" w:rsidRPr="000128BC" w:rsidRDefault="001E4B1B" w:rsidP="00DB02F8">
      <w:pPr>
        <w:widowControl w:val="0"/>
        <w:numPr>
          <w:ilvl w:val="0"/>
          <w:numId w:val="3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Cours confort visuel.</w:t>
      </w:r>
    </w:p>
    <w:p w14:paraId="137AA182" w14:textId="77777777" w:rsidR="00DB02F8" w:rsidRDefault="00DB02F8" w:rsidP="00DB02F8">
      <w:pPr>
        <w:rPr>
          <w:rFonts w:cs="Arial"/>
          <w:sz w:val="24"/>
          <w:szCs w:val="24"/>
        </w:rPr>
      </w:pPr>
    </w:p>
    <w:p w14:paraId="6292BB10" w14:textId="77777777" w:rsidR="00DB02F8" w:rsidRPr="00F924A0" w:rsidRDefault="00DB02F8" w:rsidP="00DB02F8">
      <w:pPr>
        <w:rPr>
          <w:rFonts w:cs="Arial"/>
          <w:b/>
          <w:sz w:val="24"/>
          <w:szCs w:val="24"/>
          <w:u w:val="single"/>
        </w:rPr>
      </w:pPr>
      <w:r w:rsidRPr="00F924A0">
        <w:rPr>
          <w:rFonts w:cs="Arial"/>
          <w:b/>
          <w:sz w:val="24"/>
          <w:szCs w:val="24"/>
          <w:u w:val="single"/>
        </w:rPr>
        <w:t xml:space="preserve">On vous donne : </w:t>
      </w:r>
    </w:p>
    <w:p w14:paraId="321F2F8D" w14:textId="034626AA" w:rsidR="00DB02F8" w:rsidRDefault="00DB02F8" w:rsidP="00DB02F8">
      <w:pPr>
        <w:widowControl w:val="0"/>
        <w:numPr>
          <w:ilvl w:val="0"/>
          <w:numId w:val="3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Un luxmètre</w:t>
      </w:r>
      <w:r w:rsidR="001E4B1B">
        <w:rPr>
          <w:rFonts w:cs="Arial"/>
          <w:sz w:val="24"/>
          <w:szCs w:val="24"/>
        </w:rPr>
        <w:t>.</w:t>
      </w:r>
    </w:p>
    <w:p w14:paraId="71700CC9" w14:textId="7C6329C3" w:rsidR="00DB02F8" w:rsidRDefault="00DB02F8" w:rsidP="00DB02F8">
      <w:pPr>
        <w:widowControl w:val="0"/>
        <w:numPr>
          <w:ilvl w:val="0"/>
          <w:numId w:val="3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Un décamètre et un mètre laser</w:t>
      </w:r>
      <w:r w:rsidR="001E4B1B">
        <w:rPr>
          <w:rFonts w:cs="Arial"/>
          <w:sz w:val="24"/>
          <w:szCs w:val="24"/>
        </w:rPr>
        <w:t>.</w:t>
      </w:r>
    </w:p>
    <w:p w14:paraId="1C745F5F" w14:textId="1D051FF2" w:rsidR="00DB02F8" w:rsidRDefault="00DB02F8" w:rsidP="00DB02F8">
      <w:pPr>
        <w:widowControl w:val="0"/>
        <w:numPr>
          <w:ilvl w:val="0"/>
          <w:numId w:val="3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Un local</w:t>
      </w:r>
      <w:r w:rsidR="001E4B1B">
        <w:rPr>
          <w:rFonts w:cs="Arial"/>
          <w:sz w:val="24"/>
          <w:szCs w:val="24"/>
        </w:rPr>
        <w:t>.</w:t>
      </w:r>
    </w:p>
    <w:p w14:paraId="0599E7ED" w14:textId="77777777" w:rsidR="001E4B1B" w:rsidRPr="001E4B1B" w:rsidRDefault="001E4B1B" w:rsidP="001E4B1B">
      <w:pPr>
        <w:widowControl w:val="0"/>
        <w:rPr>
          <w:rFonts w:cs="Arial"/>
          <w:sz w:val="24"/>
          <w:szCs w:val="24"/>
        </w:rPr>
      </w:pPr>
    </w:p>
    <w:p w14:paraId="377B8E69" w14:textId="77777777" w:rsidR="00DB02F8" w:rsidRPr="00F924A0" w:rsidRDefault="00DB02F8" w:rsidP="00DB02F8">
      <w:pPr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Contexte :</w:t>
      </w:r>
    </w:p>
    <w:p w14:paraId="1A133640" w14:textId="723BDCA5" w:rsidR="00DB02F8" w:rsidRDefault="00DB02F8" w:rsidP="00DB02F8">
      <w:p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Par groupe de </w:t>
      </w:r>
      <w:r w:rsidR="007E674D">
        <w:rPr>
          <w:rFonts w:cs="Arial"/>
          <w:sz w:val="24"/>
          <w:szCs w:val="24"/>
        </w:rPr>
        <w:t>2 ou</w:t>
      </w:r>
      <w:r>
        <w:rPr>
          <w:rFonts w:cs="Arial"/>
          <w:sz w:val="24"/>
          <w:szCs w:val="24"/>
        </w:rPr>
        <w:t xml:space="preserve">3 élèves, vous réaliserez </w:t>
      </w:r>
      <w:r w:rsidR="007E674D">
        <w:rPr>
          <w:rFonts w:cs="Arial"/>
          <w:sz w:val="24"/>
          <w:szCs w:val="24"/>
        </w:rPr>
        <w:t xml:space="preserve">une maquette numérique de votre salle de cours (ou autre) sur </w:t>
      </w:r>
      <w:proofErr w:type="spellStart"/>
      <w:r w:rsidR="007E674D">
        <w:rPr>
          <w:rFonts w:cs="Arial"/>
          <w:sz w:val="24"/>
          <w:szCs w:val="24"/>
        </w:rPr>
        <w:t>Dialux</w:t>
      </w:r>
      <w:proofErr w:type="spellEnd"/>
      <w:r w:rsidR="007E674D">
        <w:rPr>
          <w:rFonts w:cs="Arial"/>
          <w:sz w:val="24"/>
          <w:szCs w:val="24"/>
        </w:rPr>
        <w:t xml:space="preserve"> </w:t>
      </w:r>
      <w:proofErr w:type="spellStart"/>
      <w:r w:rsidR="007E674D">
        <w:rPr>
          <w:rFonts w:cs="Arial"/>
          <w:sz w:val="24"/>
          <w:szCs w:val="24"/>
        </w:rPr>
        <w:t>evo</w:t>
      </w:r>
      <w:proofErr w:type="spellEnd"/>
      <w:r w:rsidR="007E674D">
        <w:rPr>
          <w:rFonts w:cs="Arial"/>
          <w:sz w:val="24"/>
          <w:szCs w:val="24"/>
        </w:rPr>
        <w:t xml:space="preserve"> afin de vérifier la norme sur l’éclairage intérieur.</w:t>
      </w:r>
    </w:p>
    <w:p w14:paraId="256EED25" w14:textId="77777777" w:rsidR="001E4B1B" w:rsidRPr="000128BC" w:rsidRDefault="001E4B1B" w:rsidP="00DB02F8">
      <w:pPr>
        <w:rPr>
          <w:rFonts w:cs="Arial"/>
          <w:sz w:val="24"/>
          <w:szCs w:val="24"/>
        </w:rPr>
      </w:pPr>
    </w:p>
    <w:p w14:paraId="6E150280" w14:textId="1A099449" w:rsidR="00DB02F8" w:rsidRDefault="00DB02F8" w:rsidP="00DB02F8">
      <w:pPr>
        <w:rPr>
          <w:rFonts w:cs="Arial"/>
          <w:b/>
          <w:sz w:val="24"/>
          <w:szCs w:val="24"/>
          <w:u w:val="single"/>
        </w:rPr>
      </w:pPr>
      <w:r w:rsidRPr="000128BC">
        <w:rPr>
          <w:rFonts w:cs="Arial"/>
          <w:b/>
          <w:sz w:val="24"/>
          <w:szCs w:val="24"/>
          <w:u w:val="single"/>
        </w:rPr>
        <w:t>Travail demandé :</w:t>
      </w:r>
    </w:p>
    <w:p w14:paraId="7C8A660B" w14:textId="77777777" w:rsidR="00C7745B" w:rsidRDefault="00C7745B" w:rsidP="00DB02F8">
      <w:pPr>
        <w:rPr>
          <w:rFonts w:cs="Arial"/>
          <w:b/>
          <w:sz w:val="24"/>
          <w:szCs w:val="24"/>
          <w:u w:val="single"/>
        </w:rPr>
      </w:pPr>
    </w:p>
    <w:p w14:paraId="4B74F85F" w14:textId="18D8C3FB" w:rsidR="00F267FF" w:rsidRDefault="00F267FF" w:rsidP="00DB02F8">
      <w:pPr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Partie 1 : Travail sur plan</w:t>
      </w:r>
    </w:p>
    <w:p w14:paraId="7C7DC42A" w14:textId="77777777" w:rsidR="00F267FF" w:rsidRDefault="00F267FF" w:rsidP="00DB02F8">
      <w:pPr>
        <w:rPr>
          <w:rFonts w:cs="Arial"/>
          <w:b/>
          <w:sz w:val="24"/>
          <w:szCs w:val="24"/>
          <w:u w:val="single"/>
        </w:rPr>
      </w:pPr>
    </w:p>
    <w:p w14:paraId="370DCCC1" w14:textId="278A2AB6" w:rsidR="00DB02F8" w:rsidRPr="00F267FF" w:rsidRDefault="00DB02F8" w:rsidP="00F267FF">
      <w:pPr>
        <w:numPr>
          <w:ilvl w:val="0"/>
          <w:numId w:val="4"/>
        </w:numPr>
        <w:spacing w:after="200" w:line="276" w:lineRule="auto"/>
        <w:rPr>
          <w:rFonts w:cs="Arial"/>
          <w:sz w:val="24"/>
          <w:szCs w:val="24"/>
        </w:rPr>
      </w:pPr>
      <w:r w:rsidRPr="00F924A0">
        <w:rPr>
          <w:rFonts w:cs="Arial"/>
          <w:sz w:val="24"/>
          <w:szCs w:val="24"/>
        </w:rPr>
        <w:t xml:space="preserve">Réaliser un plan </w:t>
      </w:r>
      <w:r w:rsidR="00C7745B">
        <w:rPr>
          <w:rFonts w:cs="Arial"/>
          <w:sz w:val="24"/>
          <w:szCs w:val="24"/>
        </w:rPr>
        <w:t xml:space="preserve">(possibilité </w:t>
      </w:r>
      <w:r w:rsidR="00F267FF">
        <w:rPr>
          <w:rFonts w:cs="Arial"/>
          <w:sz w:val="24"/>
          <w:szCs w:val="24"/>
        </w:rPr>
        <w:t>de le faire avec</w:t>
      </w:r>
      <w:r w:rsidR="00C7745B">
        <w:rPr>
          <w:rFonts w:cs="Arial"/>
          <w:sz w:val="24"/>
          <w:szCs w:val="24"/>
        </w:rPr>
        <w:t xml:space="preserve"> Revit) </w:t>
      </w:r>
      <w:r>
        <w:rPr>
          <w:rFonts w:cs="Arial"/>
          <w:sz w:val="24"/>
          <w:szCs w:val="24"/>
        </w:rPr>
        <w:t xml:space="preserve">in situ de la salle </w:t>
      </w:r>
      <w:r w:rsidR="00C7745B">
        <w:rPr>
          <w:rFonts w:cs="Arial"/>
          <w:sz w:val="24"/>
          <w:szCs w:val="24"/>
        </w:rPr>
        <w:t>indiquée par votre professeur</w:t>
      </w:r>
      <w:r w:rsidR="00680691" w:rsidRPr="00F267FF">
        <w:rPr>
          <w:rFonts w:cs="Arial"/>
          <w:sz w:val="24"/>
          <w:szCs w:val="24"/>
        </w:rPr>
        <w:t>.</w:t>
      </w:r>
    </w:p>
    <w:p w14:paraId="2774E374" w14:textId="42A6E165" w:rsidR="00DB02F8" w:rsidRDefault="00DB02F8" w:rsidP="00DB02F8">
      <w:pPr>
        <w:numPr>
          <w:ilvl w:val="0"/>
          <w:numId w:val="4"/>
        </w:numPr>
        <w:spacing w:after="200" w:line="276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Compter le nombre de luminaire</w:t>
      </w:r>
      <w:r w:rsidR="00F267FF">
        <w:rPr>
          <w:rFonts w:cs="Arial"/>
          <w:sz w:val="24"/>
          <w:szCs w:val="24"/>
        </w:rPr>
        <w:t xml:space="preserve"> et les </w:t>
      </w:r>
      <w:r w:rsidR="00470BA2">
        <w:rPr>
          <w:rFonts w:cs="Arial"/>
          <w:sz w:val="24"/>
          <w:szCs w:val="24"/>
        </w:rPr>
        <w:t>positionner</w:t>
      </w:r>
      <w:r w:rsidR="00F267FF">
        <w:rPr>
          <w:rFonts w:cs="Arial"/>
          <w:sz w:val="24"/>
          <w:szCs w:val="24"/>
        </w:rPr>
        <w:t xml:space="preserve"> sur votre plan</w:t>
      </w:r>
      <w:r w:rsidR="00680691">
        <w:rPr>
          <w:rFonts w:cs="Arial"/>
          <w:sz w:val="24"/>
          <w:szCs w:val="24"/>
        </w:rPr>
        <w:t>.</w:t>
      </w:r>
    </w:p>
    <w:p w14:paraId="0735D5A2" w14:textId="6C71947B" w:rsidR="00F267FF" w:rsidRDefault="00DB02F8" w:rsidP="00F267FF">
      <w:pPr>
        <w:numPr>
          <w:ilvl w:val="0"/>
          <w:numId w:val="4"/>
        </w:numPr>
        <w:spacing w:after="200" w:line="276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Sur </w:t>
      </w:r>
      <w:r w:rsidR="00F267FF">
        <w:rPr>
          <w:rFonts w:cs="Arial"/>
          <w:sz w:val="24"/>
          <w:szCs w:val="24"/>
        </w:rPr>
        <w:t xml:space="preserve">ce même </w:t>
      </w:r>
      <w:r>
        <w:rPr>
          <w:rFonts w:cs="Arial"/>
          <w:sz w:val="24"/>
          <w:szCs w:val="24"/>
        </w:rPr>
        <w:t xml:space="preserve">plan indiquer les valeurs en lux en minimum </w:t>
      </w:r>
      <w:r w:rsidR="00F267FF">
        <w:rPr>
          <w:rFonts w:cs="Arial"/>
          <w:sz w:val="24"/>
          <w:szCs w:val="24"/>
        </w:rPr>
        <w:t>6</w:t>
      </w:r>
      <w:r>
        <w:rPr>
          <w:rFonts w:cs="Arial"/>
          <w:sz w:val="24"/>
          <w:szCs w:val="24"/>
        </w:rPr>
        <w:t xml:space="preserve"> endroits</w:t>
      </w:r>
      <w:r w:rsidR="001C5F6D">
        <w:rPr>
          <w:rFonts w:cs="Arial"/>
          <w:sz w:val="24"/>
          <w:szCs w:val="24"/>
        </w:rPr>
        <w:t xml:space="preserve"> (ne pas prendre de point a moins d’un mètre des fenêtres)</w:t>
      </w:r>
      <w:r w:rsidR="00470BA2">
        <w:rPr>
          <w:rFonts w:cs="Arial"/>
          <w:sz w:val="24"/>
          <w:szCs w:val="24"/>
        </w:rPr>
        <w:t xml:space="preserve"> </w:t>
      </w:r>
      <w:r w:rsidR="00470BA2" w:rsidRPr="00470BA2">
        <w:rPr>
          <w:rFonts w:cs="Arial"/>
          <w:sz w:val="24"/>
          <w:szCs w:val="24"/>
          <w:u w:val="single"/>
        </w:rPr>
        <w:t>luminaires allumés</w:t>
      </w:r>
      <w:r w:rsidR="00680691">
        <w:rPr>
          <w:rFonts w:cs="Arial"/>
          <w:sz w:val="24"/>
          <w:szCs w:val="24"/>
        </w:rPr>
        <w:t>.</w:t>
      </w:r>
      <w:r w:rsidR="001C5F6D">
        <w:rPr>
          <w:rFonts w:cs="Arial"/>
          <w:sz w:val="24"/>
          <w:szCs w:val="24"/>
        </w:rPr>
        <w:t xml:space="preserve"> Faites une moyenne qui sera l’éclairage moyen de votre pièce. Le tableau suivant sera complété.</w:t>
      </w:r>
    </w:p>
    <w:tbl>
      <w:tblPr>
        <w:tblStyle w:val="Grilledutableau"/>
        <w:tblW w:w="0" w:type="auto"/>
        <w:tblInd w:w="720" w:type="dxa"/>
        <w:tblLook w:val="04A0" w:firstRow="1" w:lastRow="0" w:firstColumn="1" w:lastColumn="0" w:noHBand="0" w:noVBand="1"/>
      </w:tblPr>
      <w:tblGrid>
        <w:gridCol w:w="2733"/>
        <w:gridCol w:w="2789"/>
        <w:gridCol w:w="2820"/>
      </w:tblGrid>
      <w:tr w:rsidR="001C5F6D" w14:paraId="22382E84" w14:textId="77777777" w:rsidTr="001C5F6D">
        <w:tc>
          <w:tcPr>
            <w:tcW w:w="2733" w:type="dxa"/>
          </w:tcPr>
          <w:p w14:paraId="03747FA7" w14:textId="2675AC97" w:rsidR="001C5F6D" w:rsidRDefault="001C5F6D" w:rsidP="001C5F6D">
            <w:pPr>
              <w:spacing w:after="200" w:line="276" w:lineRule="auto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Point </w:t>
            </w:r>
          </w:p>
        </w:tc>
        <w:tc>
          <w:tcPr>
            <w:tcW w:w="2789" w:type="dxa"/>
          </w:tcPr>
          <w:p w14:paraId="2751D068" w14:textId="2B148801" w:rsidR="001C5F6D" w:rsidRDefault="001C5F6D" w:rsidP="001C5F6D">
            <w:pPr>
              <w:spacing w:after="200" w:line="276" w:lineRule="auto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Valeur en Lux </w:t>
            </w:r>
          </w:p>
        </w:tc>
        <w:tc>
          <w:tcPr>
            <w:tcW w:w="2820" w:type="dxa"/>
          </w:tcPr>
          <w:p w14:paraId="08B4FC1A" w14:textId="428B0E5A" w:rsidR="001C5F6D" w:rsidRDefault="001C5F6D" w:rsidP="001C5F6D">
            <w:pPr>
              <w:spacing w:after="200" w:line="276" w:lineRule="auto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Moyenne </w:t>
            </w:r>
          </w:p>
        </w:tc>
      </w:tr>
      <w:tr w:rsidR="001C5F6D" w14:paraId="2AF1169A" w14:textId="77777777" w:rsidTr="001C5F6D">
        <w:tc>
          <w:tcPr>
            <w:tcW w:w="2733" w:type="dxa"/>
          </w:tcPr>
          <w:p w14:paraId="605D32DA" w14:textId="3F1C41A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1 …………………</w:t>
            </w:r>
          </w:p>
        </w:tc>
        <w:tc>
          <w:tcPr>
            <w:tcW w:w="2789" w:type="dxa"/>
          </w:tcPr>
          <w:p w14:paraId="7274B82C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820" w:type="dxa"/>
            <w:vMerge w:val="restart"/>
          </w:tcPr>
          <w:p w14:paraId="02CA6E2B" w14:textId="3A0F793D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1C5F6D" w14:paraId="2970FF67" w14:textId="77777777" w:rsidTr="001C5F6D">
        <w:tc>
          <w:tcPr>
            <w:tcW w:w="2733" w:type="dxa"/>
          </w:tcPr>
          <w:p w14:paraId="7DFCE783" w14:textId="053AB735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2……………</w:t>
            </w:r>
            <w:proofErr w:type="gramStart"/>
            <w:r>
              <w:rPr>
                <w:rFonts w:cs="Arial"/>
                <w:sz w:val="24"/>
                <w:szCs w:val="24"/>
              </w:rPr>
              <w:t>…….</w:t>
            </w:r>
            <w:proofErr w:type="gramEnd"/>
          </w:p>
        </w:tc>
        <w:tc>
          <w:tcPr>
            <w:tcW w:w="2789" w:type="dxa"/>
          </w:tcPr>
          <w:p w14:paraId="6A4A8E10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820" w:type="dxa"/>
            <w:vMerge/>
          </w:tcPr>
          <w:p w14:paraId="4938F738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1C5F6D" w14:paraId="35577AB2" w14:textId="77777777" w:rsidTr="001C5F6D">
        <w:tc>
          <w:tcPr>
            <w:tcW w:w="2733" w:type="dxa"/>
          </w:tcPr>
          <w:p w14:paraId="6F02E702" w14:textId="62A37EBA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3</w:t>
            </w:r>
            <w:r>
              <w:rPr>
                <w:rFonts w:cs="Arial"/>
                <w:sz w:val="24"/>
                <w:szCs w:val="24"/>
              </w:rPr>
              <w:t>…………………</w:t>
            </w:r>
          </w:p>
        </w:tc>
        <w:tc>
          <w:tcPr>
            <w:tcW w:w="2789" w:type="dxa"/>
          </w:tcPr>
          <w:p w14:paraId="5D653AB3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820" w:type="dxa"/>
            <w:vMerge/>
          </w:tcPr>
          <w:p w14:paraId="0F89D25A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1C5F6D" w14:paraId="08CCA435" w14:textId="77777777" w:rsidTr="001C5F6D">
        <w:tc>
          <w:tcPr>
            <w:tcW w:w="2733" w:type="dxa"/>
          </w:tcPr>
          <w:p w14:paraId="780ADABF" w14:textId="35418900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4</w:t>
            </w:r>
            <w:r>
              <w:rPr>
                <w:rFonts w:cs="Arial"/>
                <w:sz w:val="24"/>
                <w:szCs w:val="24"/>
              </w:rPr>
              <w:t>…………………</w:t>
            </w:r>
          </w:p>
        </w:tc>
        <w:tc>
          <w:tcPr>
            <w:tcW w:w="2789" w:type="dxa"/>
          </w:tcPr>
          <w:p w14:paraId="5376DAA8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820" w:type="dxa"/>
            <w:vMerge/>
          </w:tcPr>
          <w:p w14:paraId="11AF2FE2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1C5F6D" w14:paraId="40FA02AE" w14:textId="77777777" w:rsidTr="001C5F6D">
        <w:tc>
          <w:tcPr>
            <w:tcW w:w="2733" w:type="dxa"/>
          </w:tcPr>
          <w:p w14:paraId="2DC43416" w14:textId="2E31A044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5</w:t>
            </w:r>
            <w:r>
              <w:rPr>
                <w:rFonts w:cs="Arial"/>
                <w:sz w:val="24"/>
                <w:szCs w:val="24"/>
              </w:rPr>
              <w:t>…………………</w:t>
            </w:r>
          </w:p>
        </w:tc>
        <w:tc>
          <w:tcPr>
            <w:tcW w:w="2789" w:type="dxa"/>
          </w:tcPr>
          <w:p w14:paraId="5B0EF79F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820" w:type="dxa"/>
            <w:vMerge/>
          </w:tcPr>
          <w:p w14:paraId="683E817A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1C5F6D" w14:paraId="4B3EA883" w14:textId="77777777" w:rsidTr="001C5F6D">
        <w:tc>
          <w:tcPr>
            <w:tcW w:w="2733" w:type="dxa"/>
          </w:tcPr>
          <w:p w14:paraId="5245B37D" w14:textId="40DE0D52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6</w:t>
            </w:r>
            <w:r>
              <w:rPr>
                <w:rFonts w:cs="Arial"/>
                <w:sz w:val="24"/>
                <w:szCs w:val="24"/>
              </w:rPr>
              <w:t>…………………</w:t>
            </w:r>
          </w:p>
        </w:tc>
        <w:tc>
          <w:tcPr>
            <w:tcW w:w="2789" w:type="dxa"/>
          </w:tcPr>
          <w:p w14:paraId="570399ED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820" w:type="dxa"/>
            <w:vMerge/>
          </w:tcPr>
          <w:p w14:paraId="4034F8EE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1C5F6D" w14:paraId="2D2142F8" w14:textId="77777777" w:rsidTr="001C5F6D">
        <w:tc>
          <w:tcPr>
            <w:tcW w:w="5522" w:type="dxa"/>
            <w:gridSpan w:val="2"/>
          </w:tcPr>
          <w:p w14:paraId="00C9F168" w14:textId="77777777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2820" w:type="dxa"/>
          </w:tcPr>
          <w:p w14:paraId="5E3EDFEC" w14:textId="762A5E0C" w:rsidR="001C5F6D" w:rsidRDefault="001C5F6D" w:rsidP="001C5F6D">
            <w:pPr>
              <w:spacing w:after="200" w:line="276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……………. Lux</w:t>
            </w:r>
          </w:p>
        </w:tc>
      </w:tr>
    </w:tbl>
    <w:p w14:paraId="7E5A1027" w14:textId="77777777" w:rsidR="001C5F6D" w:rsidRDefault="001C5F6D" w:rsidP="001C5F6D">
      <w:pPr>
        <w:spacing w:after="200" w:line="276" w:lineRule="auto"/>
        <w:ind w:left="720"/>
        <w:rPr>
          <w:rFonts w:cs="Arial"/>
          <w:sz w:val="24"/>
          <w:szCs w:val="24"/>
        </w:rPr>
      </w:pPr>
    </w:p>
    <w:p w14:paraId="58BCA14C" w14:textId="7C229926" w:rsidR="00F267FF" w:rsidRPr="00F267FF" w:rsidRDefault="00F267FF" w:rsidP="00F267FF">
      <w:pPr>
        <w:widowControl w:val="0"/>
        <w:autoSpaceDE w:val="0"/>
        <w:autoSpaceDN w:val="0"/>
        <w:adjustRightInd w:val="0"/>
        <w:spacing w:after="180"/>
        <w:rPr>
          <w:rFonts w:ascii="Arial" w:hAnsi="Arial" w:cs="Arial"/>
          <w:b/>
          <w:bCs/>
          <w:sz w:val="36"/>
          <w:szCs w:val="36"/>
        </w:rPr>
      </w:pPr>
      <w:r>
        <w:rPr>
          <w:rFonts w:cs="Arial"/>
          <w:sz w:val="24"/>
          <w:szCs w:val="24"/>
        </w:rPr>
        <w:t xml:space="preserve">Faites référence au document </w:t>
      </w:r>
      <w:r w:rsidRPr="00F267FF">
        <w:rPr>
          <w:rFonts w:ascii="Arial" w:hAnsi="Arial" w:cs="Arial"/>
          <w:b/>
          <w:bCs/>
          <w:sz w:val="20"/>
          <w:szCs w:val="20"/>
        </w:rPr>
        <w:t>NORME FRANCAISE NF X 35-103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F267FF">
        <w:rPr>
          <w:rFonts w:ascii="Arial" w:hAnsi="Arial" w:cs="Arial"/>
          <w:b/>
          <w:bCs/>
          <w:sz w:val="20"/>
          <w:szCs w:val="20"/>
        </w:rPr>
        <w:t>3.18</w:t>
      </w:r>
      <w:r>
        <w:rPr>
          <w:rFonts w:ascii="Arial" w:hAnsi="Arial" w:cs="Arial"/>
          <w:b/>
          <w:bCs/>
          <w:sz w:val="36"/>
          <w:szCs w:val="36"/>
        </w:rPr>
        <w:t xml:space="preserve"> </w:t>
      </w:r>
      <w:r>
        <w:rPr>
          <w:rFonts w:cs="Arial"/>
          <w:sz w:val="24"/>
          <w:szCs w:val="24"/>
        </w:rPr>
        <w:t>fin de déterminer à quelle hauteur vous devez prendre les mesures avec le luxmètre.</w:t>
      </w:r>
    </w:p>
    <w:p w14:paraId="11F75F45" w14:textId="12E6FAAF" w:rsidR="00DB02F8" w:rsidRDefault="00DB02F8" w:rsidP="00DB02F8">
      <w:pPr>
        <w:numPr>
          <w:ilvl w:val="0"/>
          <w:numId w:val="4"/>
        </w:numPr>
        <w:spacing w:after="200" w:line="276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Modéliser sur </w:t>
      </w:r>
      <w:proofErr w:type="spellStart"/>
      <w:r w:rsidR="00680691">
        <w:rPr>
          <w:rFonts w:cs="Arial"/>
          <w:sz w:val="24"/>
          <w:szCs w:val="24"/>
        </w:rPr>
        <w:t>D</w:t>
      </w:r>
      <w:r>
        <w:rPr>
          <w:rFonts w:cs="Arial"/>
          <w:sz w:val="24"/>
          <w:szCs w:val="24"/>
        </w:rPr>
        <w:t>ialux</w:t>
      </w:r>
      <w:proofErr w:type="spellEnd"/>
      <w:r>
        <w:rPr>
          <w:rFonts w:cs="Arial"/>
          <w:sz w:val="24"/>
          <w:szCs w:val="24"/>
        </w:rPr>
        <w:t xml:space="preserve"> </w:t>
      </w:r>
      <w:r w:rsidR="00680691">
        <w:rPr>
          <w:rFonts w:cs="Arial"/>
          <w:sz w:val="24"/>
          <w:szCs w:val="24"/>
        </w:rPr>
        <w:t xml:space="preserve">Evo </w:t>
      </w:r>
      <w:r>
        <w:rPr>
          <w:rFonts w:cs="Arial"/>
          <w:sz w:val="24"/>
          <w:szCs w:val="24"/>
        </w:rPr>
        <w:t>la pièce</w:t>
      </w:r>
      <w:r w:rsidR="00680691">
        <w:rPr>
          <w:rFonts w:cs="Arial"/>
          <w:sz w:val="24"/>
          <w:szCs w:val="24"/>
        </w:rPr>
        <w:t>.</w:t>
      </w:r>
    </w:p>
    <w:p w14:paraId="61379FE7" w14:textId="137B08B1" w:rsidR="00F267FF" w:rsidRDefault="00F267FF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4.1) Modélisation des murs.</w:t>
      </w:r>
    </w:p>
    <w:p w14:paraId="2241D36D" w14:textId="07620570" w:rsidR="00F267FF" w:rsidRDefault="00F267FF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Deux possibilités soit en utilisant un plan scanner et faire exactement comme dans les tutoriels( </w:t>
      </w:r>
      <w:hyperlink r:id="rId7" w:history="1">
        <w:r w:rsidRPr="00144525">
          <w:rPr>
            <w:rStyle w:val="Lienhypertexte"/>
            <w:rFonts w:cs="Arial"/>
            <w:sz w:val="24"/>
            <w:szCs w:val="24"/>
          </w:rPr>
          <w:t>https://www.youtube.com/watch?v=-Ju5TKJ5nH4&amp;t=20s</w:t>
        </w:r>
      </w:hyperlink>
      <w:r>
        <w:rPr>
          <w:rFonts w:cs="Arial"/>
          <w:sz w:val="24"/>
          <w:szCs w:val="24"/>
        </w:rPr>
        <w:t xml:space="preserve">  et </w:t>
      </w:r>
      <w:hyperlink r:id="rId8" w:history="1">
        <w:r w:rsidRPr="00144525">
          <w:rPr>
            <w:rStyle w:val="Lienhypertexte"/>
            <w:rFonts w:cs="Arial"/>
            <w:sz w:val="24"/>
            <w:szCs w:val="24"/>
          </w:rPr>
          <w:t>https://www.youtube.com/watch?v=UF6FJgEcsMg</w:t>
        </w:r>
      </w:hyperlink>
      <w:r>
        <w:rPr>
          <w:rFonts w:cs="Arial"/>
          <w:sz w:val="24"/>
          <w:szCs w:val="24"/>
        </w:rPr>
        <w:t xml:space="preserve">  ou télécharger sur le réseau du lycée), soit si vous dessinez vous-même (meilleur option) se reporter </w:t>
      </w:r>
      <w:r w:rsidR="008C4FE4">
        <w:rPr>
          <w:rFonts w:cs="Arial"/>
          <w:sz w:val="24"/>
          <w:szCs w:val="24"/>
        </w:rPr>
        <w:t>à</w:t>
      </w:r>
      <w:r>
        <w:rPr>
          <w:rFonts w:cs="Arial"/>
          <w:sz w:val="24"/>
          <w:szCs w:val="24"/>
        </w:rPr>
        <w:t xml:space="preserve"> l’annexe </w:t>
      </w:r>
      <w:r w:rsidR="008C4FE4">
        <w:rPr>
          <w:rFonts w:cs="Arial"/>
          <w:sz w:val="24"/>
          <w:szCs w:val="24"/>
        </w:rPr>
        <w:t>A</w:t>
      </w:r>
      <w:r>
        <w:rPr>
          <w:rFonts w:cs="Arial"/>
          <w:sz w:val="24"/>
          <w:szCs w:val="24"/>
        </w:rPr>
        <w:t xml:space="preserve"> Dessin d’une pièce sur </w:t>
      </w:r>
      <w:proofErr w:type="spellStart"/>
      <w:r>
        <w:rPr>
          <w:rFonts w:cs="Arial"/>
          <w:sz w:val="24"/>
          <w:szCs w:val="24"/>
        </w:rPr>
        <w:t>Dialux</w:t>
      </w:r>
      <w:proofErr w:type="spellEnd"/>
      <w:r>
        <w:rPr>
          <w:rFonts w:cs="Arial"/>
          <w:sz w:val="24"/>
          <w:szCs w:val="24"/>
        </w:rPr>
        <w:t xml:space="preserve"> EVO</w:t>
      </w:r>
      <w:r w:rsidR="00274DF4">
        <w:rPr>
          <w:rFonts w:cs="Arial"/>
          <w:sz w:val="24"/>
          <w:szCs w:val="24"/>
        </w:rPr>
        <w:t>.</w:t>
      </w:r>
    </w:p>
    <w:p w14:paraId="5DEB659E" w14:textId="17D89C6F" w:rsidR="00274DF4" w:rsidRDefault="00274DF4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4.2)</w:t>
      </w:r>
      <w:r w:rsidR="008C4FE4">
        <w:rPr>
          <w:rFonts w:cs="Arial"/>
          <w:sz w:val="24"/>
          <w:szCs w:val="24"/>
        </w:rPr>
        <w:t xml:space="preserve"> Ajouter des couleurs et des meubles.</w:t>
      </w:r>
    </w:p>
    <w:p w14:paraId="5BA0E540" w14:textId="275CB76E" w:rsidR="008C4FE4" w:rsidRDefault="008C4FE4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 l’aide du tutoriel (</w:t>
      </w:r>
      <w:hyperlink r:id="rId9" w:history="1">
        <w:r w:rsidRPr="00144525">
          <w:rPr>
            <w:rStyle w:val="Lienhypertexte"/>
            <w:rFonts w:cs="Arial"/>
            <w:sz w:val="24"/>
            <w:szCs w:val="24"/>
          </w:rPr>
          <w:t>https://www.youtube.com/watch?v=xXG9J4mp9mc</w:t>
        </w:r>
      </w:hyperlink>
      <w:r>
        <w:rPr>
          <w:rFonts w:cs="Arial"/>
          <w:sz w:val="24"/>
          <w:szCs w:val="24"/>
        </w:rPr>
        <w:t xml:space="preserve"> ) ajouter les couleurs et les meubles (tables de cours à minima) afin d’avoir le même aménagement que votre pièce.</w:t>
      </w:r>
    </w:p>
    <w:p w14:paraId="3315FD1F" w14:textId="00247407" w:rsidR="008C4FE4" w:rsidRDefault="008C4FE4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4.3) Insertion des luminaires.</w:t>
      </w:r>
    </w:p>
    <w:p w14:paraId="0D64B342" w14:textId="1035C986" w:rsidR="008C4FE4" w:rsidRDefault="008C4FE4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 l’aide du tutoriel (</w:t>
      </w:r>
      <w:hyperlink r:id="rId10" w:history="1">
        <w:r w:rsidRPr="00144525">
          <w:rPr>
            <w:rStyle w:val="Lienhypertexte"/>
            <w:rFonts w:cs="Arial"/>
            <w:sz w:val="24"/>
            <w:szCs w:val="24"/>
          </w:rPr>
          <w:t>https://www.youtube.com/watch?v=hqnY7IiFyT8</w:t>
        </w:r>
      </w:hyperlink>
      <w:r>
        <w:rPr>
          <w:rFonts w:cs="Arial"/>
          <w:sz w:val="24"/>
          <w:szCs w:val="24"/>
        </w:rPr>
        <w:t xml:space="preserve"> ) insérer les luminaires dans votre pièce. Aidez vous de l’annexe B pour télécharger les dossiers Luminaires.</w:t>
      </w:r>
    </w:p>
    <w:p w14:paraId="52189E29" w14:textId="60113BF3" w:rsidR="008C4FE4" w:rsidRDefault="008C4FE4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Nota : il se peut que les modèles de votre pièce soit trop ancien, dans ce cas trouver des luminaires aux puissances identique.</w:t>
      </w:r>
    </w:p>
    <w:p w14:paraId="2FC1A199" w14:textId="60FF985D" w:rsidR="001C5F6D" w:rsidRDefault="001C5F6D" w:rsidP="00F267FF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4.4) Simulation.</w:t>
      </w:r>
    </w:p>
    <w:p w14:paraId="00CC3824" w14:textId="11338CFD" w:rsidR="001C5F6D" w:rsidRDefault="001C5F6D" w:rsidP="001C5F6D">
      <w:pPr>
        <w:spacing w:after="200" w:line="276" w:lineRule="auto"/>
        <w:ind w:left="36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 l’aide du tutoriel (</w:t>
      </w:r>
      <w:hyperlink r:id="rId11" w:history="1">
        <w:r w:rsidRPr="00144525">
          <w:rPr>
            <w:rStyle w:val="Lienhypertexte"/>
            <w:rFonts w:cs="Arial"/>
            <w:sz w:val="24"/>
            <w:szCs w:val="24"/>
          </w:rPr>
          <w:t>https://www.youtube.com/watch?v=D84rspv7fZs</w:t>
        </w:r>
      </w:hyperlink>
      <w:r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) </w:t>
      </w:r>
      <w:r>
        <w:rPr>
          <w:rFonts w:cs="Arial"/>
          <w:sz w:val="24"/>
          <w:szCs w:val="24"/>
        </w:rPr>
        <w:t>réaliser la simulation pour votre pièce.</w:t>
      </w:r>
    </w:p>
    <w:p w14:paraId="5A0E896B" w14:textId="25BCD89D" w:rsidR="00DB02F8" w:rsidRDefault="00DB02F8" w:rsidP="00DB02F8">
      <w:pPr>
        <w:numPr>
          <w:ilvl w:val="0"/>
          <w:numId w:val="4"/>
        </w:numPr>
        <w:spacing w:after="200" w:line="276" w:lineRule="auto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Concluez sur le respect de la norme</w:t>
      </w:r>
      <w:r w:rsidR="001C5F6D">
        <w:rPr>
          <w:rFonts w:cs="Arial"/>
          <w:sz w:val="24"/>
          <w:szCs w:val="24"/>
        </w:rPr>
        <w:t xml:space="preserve"> à l’aide de l’annexe 3</w:t>
      </w:r>
      <w:r>
        <w:rPr>
          <w:rFonts w:cs="Arial"/>
          <w:sz w:val="24"/>
          <w:szCs w:val="24"/>
        </w:rPr>
        <w:t>.</w:t>
      </w:r>
      <w:r w:rsidR="001C5F6D">
        <w:rPr>
          <w:rFonts w:cs="Arial"/>
          <w:sz w:val="24"/>
          <w:szCs w:val="24"/>
        </w:rPr>
        <w:t xml:space="preserve"> D’après vous quels sont les facteurs qui peuvent engendrer un écart entre le réel et la simulation.</w:t>
      </w:r>
    </w:p>
    <w:p w14:paraId="6248D3E4" w14:textId="1F21C5B5" w:rsidR="00FF7FBE" w:rsidRDefault="00FF7FBE" w:rsidP="001C5F6D">
      <w:pPr>
        <w:spacing w:after="200" w:line="276" w:lineRule="auto"/>
        <w:ind w:left="360"/>
      </w:pPr>
    </w:p>
    <w:p w14:paraId="5C200234" w14:textId="53017116" w:rsidR="00866084" w:rsidRDefault="00866084" w:rsidP="00DB02F8"/>
    <w:p w14:paraId="795C3DEB" w14:textId="62C053E9" w:rsidR="00866084" w:rsidRDefault="00866084" w:rsidP="00DB02F8"/>
    <w:p w14:paraId="116E860B" w14:textId="77777777" w:rsidR="001C5F6D" w:rsidRDefault="001C5F6D" w:rsidP="00DB02F8"/>
    <w:p w14:paraId="53EFD6BD" w14:textId="77777777" w:rsidR="001C5F6D" w:rsidRDefault="001C5F6D" w:rsidP="00DB02F8"/>
    <w:p w14:paraId="3A6B0555" w14:textId="77777777" w:rsidR="001C5F6D" w:rsidRDefault="001C5F6D" w:rsidP="00DB02F8"/>
    <w:p w14:paraId="5BA0AD51" w14:textId="77777777" w:rsidR="001C5F6D" w:rsidRDefault="001C5F6D" w:rsidP="00DB02F8"/>
    <w:p w14:paraId="4D8855A4" w14:textId="77777777" w:rsidR="001C5F6D" w:rsidRDefault="001C5F6D" w:rsidP="00DB02F8"/>
    <w:p w14:paraId="78198BC1" w14:textId="77777777" w:rsidR="001C5F6D" w:rsidRDefault="001C5F6D" w:rsidP="00DB02F8"/>
    <w:p w14:paraId="0F1D0A46" w14:textId="77777777" w:rsidR="001C5F6D" w:rsidRDefault="001C5F6D" w:rsidP="00DB02F8"/>
    <w:p w14:paraId="28F633ED" w14:textId="77777777" w:rsidR="001C5F6D" w:rsidRDefault="001C5F6D" w:rsidP="00DB02F8"/>
    <w:p w14:paraId="075FEF15" w14:textId="3D67D8DD" w:rsidR="00866084" w:rsidRPr="008C4FE4" w:rsidRDefault="00F267FF" w:rsidP="00DB02F8">
      <w:pPr>
        <w:rPr>
          <w:b/>
          <w:bCs/>
          <w:sz w:val="36"/>
          <w:szCs w:val="36"/>
        </w:rPr>
      </w:pPr>
      <w:r w:rsidRPr="008C4FE4">
        <w:rPr>
          <w:b/>
          <w:bCs/>
          <w:sz w:val="36"/>
          <w:szCs w:val="36"/>
        </w:rPr>
        <w:lastRenderedPageBreak/>
        <w:t>Annexe A :</w:t>
      </w:r>
      <w:r w:rsidR="00274DF4" w:rsidRPr="008C4FE4">
        <w:rPr>
          <w:b/>
          <w:bCs/>
          <w:sz w:val="36"/>
          <w:szCs w:val="36"/>
        </w:rPr>
        <w:t xml:space="preserve"> </w:t>
      </w:r>
      <w:r w:rsidRPr="008C4FE4">
        <w:rPr>
          <w:b/>
          <w:bCs/>
          <w:sz w:val="36"/>
          <w:szCs w:val="36"/>
        </w:rPr>
        <w:t xml:space="preserve">Dessin d’une pièce avec </w:t>
      </w:r>
      <w:proofErr w:type="spellStart"/>
      <w:r w:rsidRPr="008C4FE4">
        <w:rPr>
          <w:b/>
          <w:bCs/>
          <w:sz w:val="36"/>
          <w:szCs w:val="36"/>
        </w:rPr>
        <w:t>Dialux</w:t>
      </w:r>
      <w:proofErr w:type="spellEnd"/>
      <w:r w:rsidRPr="008C4FE4">
        <w:rPr>
          <w:b/>
          <w:bCs/>
          <w:sz w:val="36"/>
          <w:szCs w:val="36"/>
        </w:rPr>
        <w:t xml:space="preserve"> Evo</w:t>
      </w:r>
      <w:r w:rsidR="00274DF4" w:rsidRPr="008C4FE4">
        <w:rPr>
          <w:b/>
          <w:bCs/>
          <w:sz w:val="36"/>
          <w:szCs w:val="36"/>
        </w:rPr>
        <w:t> :</w:t>
      </w:r>
    </w:p>
    <w:p w14:paraId="2E779A51" w14:textId="09BB8E0E" w:rsidR="00274DF4" w:rsidRDefault="00274DF4" w:rsidP="00DB02F8">
      <w:r>
        <w:t>Choisir planification de l’édifice :</w:t>
      </w:r>
    </w:p>
    <w:p w14:paraId="52645B0A" w14:textId="580E2633" w:rsidR="00274DF4" w:rsidRDefault="00274DF4" w:rsidP="00DB02F8">
      <w:r w:rsidRPr="00274DF4">
        <w:drawing>
          <wp:inline distT="0" distB="0" distL="0" distR="0" wp14:anchorId="31DC5595" wp14:editId="1EC508E4">
            <wp:extent cx="5913120" cy="3046509"/>
            <wp:effectExtent l="0" t="0" r="0" b="1905"/>
            <wp:docPr id="190343449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43449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28923" cy="305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2EFF5" w14:textId="55DB8DA6" w:rsidR="00274DF4" w:rsidRDefault="00274DF4" w:rsidP="00DB02F8">
      <w:r>
        <w:t>Choisir dessiner une nouvelle pièce :</w:t>
      </w:r>
    </w:p>
    <w:p w14:paraId="401775E2" w14:textId="06DA46F4" w:rsidR="00274DF4" w:rsidRDefault="00274DF4" w:rsidP="00DB02F8">
      <w:r w:rsidRPr="00274DF4">
        <w:drawing>
          <wp:inline distT="0" distB="0" distL="0" distR="0" wp14:anchorId="7EE0A3BA" wp14:editId="408F92DD">
            <wp:extent cx="5654040" cy="3692078"/>
            <wp:effectExtent l="0" t="0" r="3810" b="3810"/>
            <wp:docPr id="152938929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389293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76490" cy="3706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45E42" w14:textId="77777777" w:rsidR="00274DF4" w:rsidRDefault="00274DF4" w:rsidP="00DB02F8"/>
    <w:p w14:paraId="32304579" w14:textId="77777777" w:rsidR="00274DF4" w:rsidRDefault="00274DF4" w:rsidP="00DB02F8"/>
    <w:p w14:paraId="3526AE1C" w14:textId="066249E0" w:rsidR="00274DF4" w:rsidRDefault="00274DF4" w:rsidP="00DB02F8">
      <w:r>
        <w:t xml:space="preserve">Vérifier la hauteur et l’épaisseur du mur, commencer </w:t>
      </w:r>
      <w:r w:rsidR="001C5F6D">
        <w:t>grâce</w:t>
      </w:r>
      <w:r>
        <w:t xml:space="preserve"> a votre plan réaliser </w:t>
      </w:r>
      <w:r w:rsidR="001C5F6D">
        <w:t>précédemment</w:t>
      </w:r>
      <w:r>
        <w:t xml:space="preserve"> à dessiner votre pièce :</w:t>
      </w:r>
    </w:p>
    <w:p w14:paraId="0E8F406C" w14:textId="15CC9835" w:rsidR="00274DF4" w:rsidRDefault="00274DF4" w:rsidP="00DB02F8">
      <w:r w:rsidRPr="00274DF4">
        <w:lastRenderedPageBreak/>
        <w:drawing>
          <wp:inline distT="0" distB="0" distL="0" distR="0" wp14:anchorId="64F7E32C" wp14:editId="5BF1B484">
            <wp:extent cx="6053142" cy="2628900"/>
            <wp:effectExtent l="0" t="0" r="5080" b="0"/>
            <wp:docPr id="20455018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50188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57863" cy="263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BE7B9" w14:textId="77777777" w:rsidR="00274DF4" w:rsidRDefault="00274DF4" w:rsidP="00DB02F8"/>
    <w:p w14:paraId="5263FC14" w14:textId="320FD8FA" w:rsidR="00274DF4" w:rsidRDefault="00274DF4" w:rsidP="00DB02F8">
      <w:r>
        <w:t>Le résultat est terminé lorsque vous voyez comme ci-dessous une pièce avec les murs et leur épaisseur dessinée :</w:t>
      </w:r>
    </w:p>
    <w:p w14:paraId="0B31132A" w14:textId="5D6CB719" w:rsidR="00274DF4" w:rsidRDefault="00274DF4" w:rsidP="00DB02F8">
      <w:r w:rsidRPr="00274DF4">
        <w:drawing>
          <wp:inline distT="0" distB="0" distL="0" distR="0" wp14:anchorId="2EB9320B" wp14:editId="4936ADE8">
            <wp:extent cx="5953925" cy="3307080"/>
            <wp:effectExtent l="0" t="0" r="8890" b="7620"/>
            <wp:docPr id="2558061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80615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54630" cy="330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6D7FC" w14:textId="7088BEC1" w:rsidR="00866084" w:rsidRDefault="00866084" w:rsidP="00DB02F8"/>
    <w:p w14:paraId="490AD4A5" w14:textId="3F8C9263" w:rsidR="00866084" w:rsidRDefault="00866084" w:rsidP="00DB02F8"/>
    <w:p w14:paraId="0ED8AEA5" w14:textId="29B098C7" w:rsidR="00866084" w:rsidRDefault="00866084" w:rsidP="00DB02F8"/>
    <w:p w14:paraId="76E1E3E7" w14:textId="52F11E69" w:rsidR="00866084" w:rsidRDefault="00866084" w:rsidP="00DB02F8"/>
    <w:p w14:paraId="5F6682EA" w14:textId="77777777" w:rsidR="001C5F6D" w:rsidRDefault="001C5F6D" w:rsidP="00DB02F8"/>
    <w:p w14:paraId="2F314331" w14:textId="77777777" w:rsidR="001C5F6D" w:rsidRDefault="001C5F6D" w:rsidP="00DB02F8"/>
    <w:p w14:paraId="56147938" w14:textId="77777777" w:rsidR="001C5F6D" w:rsidRDefault="001C5F6D" w:rsidP="00DB02F8"/>
    <w:p w14:paraId="165881DE" w14:textId="77777777" w:rsidR="001C5F6D" w:rsidRDefault="001C5F6D" w:rsidP="00DB02F8"/>
    <w:p w14:paraId="6E6908A4" w14:textId="77777777" w:rsidR="001C5F6D" w:rsidRDefault="001C5F6D" w:rsidP="00DB02F8"/>
    <w:p w14:paraId="3C9B5514" w14:textId="77777777" w:rsidR="001C5F6D" w:rsidRDefault="001C5F6D" w:rsidP="00DB02F8"/>
    <w:p w14:paraId="79A84500" w14:textId="77777777" w:rsidR="001C5F6D" w:rsidRDefault="001C5F6D" w:rsidP="00DB02F8"/>
    <w:p w14:paraId="198356B4" w14:textId="77777777" w:rsidR="001C5F6D" w:rsidRDefault="001C5F6D" w:rsidP="00DB02F8"/>
    <w:p w14:paraId="07F51335" w14:textId="77777777" w:rsidR="001C5F6D" w:rsidRDefault="001C5F6D" w:rsidP="00DB02F8"/>
    <w:p w14:paraId="5E5C2C21" w14:textId="77777777" w:rsidR="001C5F6D" w:rsidRDefault="001C5F6D" w:rsidP="00DB02F8"/>
    <w:p w14:paraId="072887FA" w14:textId="2128F5F2" w:rsidR="00866084" w:rsidRDefault="008C4FE4" w:rsidP="00DB02F8">
      <w:pPr>
        <w:rPr>
          <w:b/>
          <w:bCs/>
          <w:sz w:val="36"/>
          <w:szCs w:val="36"/>
        </w:rPr>
      </w:pPr>
      <w:r w:rsidRPr="008C4FE4">
        <w:rPr>
          <w:b/>
          <w:bCs/>
          <w:sz w:val="36"/>
          <w:szCs w:val="36"/>
        </w:rPr>
        <w:lastRenderedPageBreak/>
        <w:t>Annexe B : Luminaire.</w:t>
      </w:r>
    </w:p>
    <w:p w14:paraId="5A8332A5" w14:textId="125125B9" w:rsidR="008C4FE4" w:rsidRPr="002C45A6" w:rsidRDefault="002C45A6" w:rsidP="00DB02F8">
      <w:pPr>
        <w:rPr>
          <w:sz w:val="24"/>
          <w:szCs w:val="24"/>
        </w:rPr>
      </w:pPr>
      <w:r w:rsidRPr="002C45A6">
        <w:rPr>
          <w:sz w:val="24"/>
          <w:szCs w:val="24"/>
        </w:rPr>
        <w:t>Dans l’onglet « Lumière </w:t>
      </w:r>
      <w:r w:rsidR="001C5F6D" w:rsidRPr="002C45A6">
        <w:rPr>
          <w:sz w:val="24"/>
          <w:szCs w:val="24"/>
        </w:rPr>
        <w:t>»</w:t>
      </w:r>
      <w:r w:rsidR="001C5F6D">
        <w:rPr>
          <w:sz w:val="24"/>
          <w:szCs w:val="24"/>
        </w:rPr>
        <w:t xml:space="preserve"> on</w:t>
      </w:r>
      <w:r>
        <w:rPr>
          <w:sz w:val="24"/>
          <w:szCs w:val="24"/>
        </w:rPr>
        <w:t xml:space="preserve"> clique sur importer fichier.</w:t>
      </w:r>
    </w:p>
    <w:p w14:paraId="45C63C62" w14:textId="10FEF8EB" w:rsidR="008C4FE4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drawing>
          <wp:inline distT="0" distB="0" distL="0" distR="0" wp14:anchorId="209FFC55" wp14:editId="5D9573E7">
            <wp:extent cx="4625340" cy="3514381"/>
            <wp:effectExtent l="0" t="0" r="3810" b="0"/>
            <wp:docPr id="1529238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92384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39603" cy="352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9BBE4" w14:textId="77777777" w:rsidR="001B63D8" w:rsidRDefault="001B63D8" w:rsidP="00DB02F8">
      <w:pPr>
        <w:rPr>
          <w:b/>
          <w:bCs/>
          <w:sz w:val="36"/>
          <w:szCs w:val="36"/>
        </w:rPr>
      </w:pPr>
    </w:p>
    <w:p w14:paraId="3D4440AE" w14:textId="29D64B24" w:rsidR="002C45A6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drawing>
          <wp:inline distT="0" distB="0" distL="0" distR="0" wp14:anchorId="1C0EFCB6" wp14:editId="4A729BF8">
            <wp:extent cx="4328160" cy="4246101"/>
            <wp:effectExtent l="0" t="0" r="0" b="2540"/>
            <wp:docPr id="10845455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54557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51618" cy="426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C18E6" w14:textId="77777777" w:rsidR="001C5F6D" w:rsidRDefault="001C5F6D" w:rsidP="00DB02F8">
      <w:pPr>
        <w:rPr>
          <w:sz w:val="24"/>
          <w:szCs w:val="24"/>
        </w:rPr>
      </w:pPr>
    </w:p>
    <w:p w14:paraId="0FB4AE72" w14:textId="77777777" w:rsidR="001C5F6D" w:rsidRDefault="001C5F6D" w:rsidP="00DB02F8">
      <w:pPr>
        <w:rPr>
          <w:sz w:val="24"/>
          <w:szCs w:val="24"/>
        </w:rPr>
      </w:pPr>
    </w:p>
    <w:p w14:paraId="6EE04185" w14:textId="77777777" w:rsidR="001C5F6D" w:rsidRDefault="001C5F6D" w:rsidP="00DB02F8">
      <w:pPr>
        <w:rPr>
          <w:sz w:val="24"/>
          <w:szCs w:val="24"/>
        </w:rPr>
      </w:pPr>
    </w:p>
    <w:p w14:paraId="7E98AD7C" w14:textId="21951200" w:rsidR="002C45A6" w:rsidRPr="002C45A6" w:rsidRDefault="002C45A6" w:rsidP="00DB02F8">
      <w:pPr>
        <w:rPr>
          <w:sz w:val="24"/>
          <w:szCs w:val="24"/>
        </w:rPr>
      </w:pPr>
      <w:r w:rsidRPr="002C45A6">
        <w:rPr>
          <w:sz w:val="24"/>
          <w:szCs w:val="24"/>
        </w:rPr>
        <w:lastRenderedPageBreak/>
        <w:t>On clique sur afficher produit.</w:t>
      </w:r>
    </w:p>
    <w:p w14:paraId="3D2A3315" w14:textId="1F7DAD99" w:rsidR="001B63D8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drawing>
          <wp:inline distT="0" distB="0" distL="0" distR="0" wp14:anchorId="33798692" wp14:editId="66AAE250">
            <wp:extent cx="5646420" cy="3466772"/>
            <wp:effectExtent l="0" t="0" r="0" b="635"/>
            <wp:docPr id="7380989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098962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063" cy="3479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7D82" w14:textId="77777777" w:rsidR="001B63D8" w:rsidRDefault="001B63D8" w:rsidP="00DB02F8">
      <w:pPr>
        <w:rPr>
          <w:b/>
          <w:bCs/>
          <w:sz w:val="36"/>
          <w:szCs w:val="36"/>
        </w:rPr>
      </w:pPr>
    </w:p>
    <w:p w14:paraId="713E1818" w14:textId="790C24FF" w:rsidR="001B63D8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drawing>
          <wp:inline distT="0" distB="0" distL="0" distR="0" wp14:anchorId="61F4564D" wp14:editId="4768606C">
            <wp:extent cx="5760720" cy="3501390"/>
            <wp:effectExtent l="0" t="0" r="0" b="3810"/>
            <wp:docPr id="201232134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32134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F7F48" w14:textId="77777777" w:rsidR="001B63D8" w:rsidRDefault="001B63D8" w:rsidP="00DB02F8">
      <w:pPr>
        <w:rPr>
          <w:b/>
          <w:bCs/>
          <w:sz w:val="36"/>
          <w:szCs w:val="36"/>
        </w:rPr>
      </w:pPr>
    </w:p>
    <w:p w14:paraId="55E41A85" w14:textId="29DE4213" w:rsidR="001B63D8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lastRenderedPageBreak/>
        <w:drawing>
          <wp:inline distT="0" distB="0" distL="0" distR="0" wp14:anchorId="4E999CB5" wp14:editId="10975BAE">
            <wp:extent cx="4838700" cy="2708968"/>
            <wp:effectExtent l="0" t="0" r="0" b="0"/>
            <wp:docPr id="4722746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27462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47263" cy="2713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EB5B0" w14:textId="5BB7C047" w:rsidR="001B63D8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drawing>
          <wp:inline distT="0" distB="0" distL="0" distR="0" wp14:anchorId="33585409" wp14:editId="2ADB22CD">
            <wp:extent cx="4824997" cy="3307080"/>
            <wp:effectExtent l="0" t="0" r="0" b="7620"/>
            <wp:docPr id="197243752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3752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39298" cy="3316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B1B53" w14:textId="7EB90D0E" w:rsidR="001B63D8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drawing>
          <wp:inline distT="0" distB="0" distL="0" distR="0" wp14:anchorId="1C36C58E" wp14:editId="5886DE01">
            <wp:extent cx="5753100" cy="2553762"/>
            <wp:effectExtent l="0" t="0" r="0" b="0"/>
            <wp:docPr id="183887160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871606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3905" cy="2567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1A5A1F" w14:textId="5B04DC3E" w:rsidR="001B63D8" w:rsidRDefault="001B63D8" w:rsidP="00DB02F8">
      <w:pPr>
        <w:rPr>
          <w:b/>
          <w:bCs/>
          <w:sz w:val="36"/>
          <w:szCs w:val="36"/>
        </w:rPr>
      </w:pPr>
      <w:r w:rsidRPr="001B63D8">
        <w:rPr>
          <w:b/>
          <w:bCs/>
          <w:sz w:val="36"/>
          <w:szCs w:val="36"/>
        </w:rPr>
        <w:lastRenderedPageBreak/>
        <w:drawing>
          <wp:inline distT="0" distB="0" distL="0" distR="0" wp14:anchorId="64822F28" wp14:editId="5A9B8A0A">
            <wp:extent cx="4343400" cy="2321076"/>
            <wp:effectExtent l="0" t="0" r="0" b="3175"/>
            <wp:docPr id="4765186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51869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47571" cy="232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3B0CF" w14:textId="09A38CD3" w:rsidR="001B63D8" w:rsidRDefault="002C45A6" w:rsidP="00DB02F8">
      <w:pPr>
        <w:pBdr>
          <w:bottom w:val="single" w:sz="6" w:space="1" w:color="auto"/>
        </w:pBdr>
        <w:rPr>
          <w:sz w:val="24"/>
          <w:szCs w:val="24"/>
        </w:rPr>
      </w:pPr>
      <w:r w:rsidRPr="002C45A6">
        <w:rPr>
          <w:sz w:val="24"/>
          <w:szCs w:val="24"/>
        </w:rPr>
        <w:t xml:space="preserve">Le fichier est Zippé. Il faut le mettre sur le bureau du PD et </w:t>
      </w:r>
      <w:r w:rsidRPr="002C45A6">
        <w:rPr>
          <w:b/>
          <w:bCs/>
          <w:sz w:val="24"/>
          <w:szCs w:val="24"/>
        </w:rPr>
        <w:t>en extraire les documents du Zip</w:t>
      </w:r>
      <w:r w:rsidRPr="002C45A6">
        <w:rPr>
          <w:sz w:val="24"/>
          <w:szCs w:val="24"/>
        </w:rPr>
        <w:t>, si cela n’est pas fait les fichiers ne peuvent pas être utilisé !!!</w:t>
      </w:r>
    </w:p>
    <w:p w14:paraId="30F4E01A" w14:textId="77777777" w:rsidR="002C45A6" w:rsidRDefault="002C45A6" w:rsidP="00DB02F8">
      <w:pPr>
        <w:rPr>
          <w:sz w:val="24"/>
          <w:szCs w:val="24"/>
        </w:rPr>
      </w:pPr>
    </w:p>
    <w:p w14:paraId="46C07E77" w14:textId="5284D920" w:rsidR="002C45A6" w:rsidRDefault="002C45A6" w:rsidP="00DB02F8">
      <w:pPr>
        <w:rPr>
          <w:sz w:val="24"/>
          <w:szCs w:val="24"/>
        </w:rPr>
      </w:pPr>
      <w:r>
        <w:rPr>
          <w:sz w:val="24"/>
          <w:szCs w:val="24"/>
        </w:rPr>
        <w:t>Ensuite aller dans importer fichier et le luminaire choisi va apparaitre.</w:t>
      </w:r>
    </w:p>
    <w:p w14:paraId="53F37FA0" w14:textId="7B2CF502" w:rsidR="002C45A6" w:rsidRDefault="002C45A6" w:rsidP="00DB02F8">
      <w:pPr>
        <w:rPr>
          <w:sz w:val="24"/>
          <w:szCs w:val="24"/>
        </w:rPr>
      </w:pPr>
      <w:r w:rsidRPr="002C45A6">
        <w:rPr>
          <w:sz w:val="24"/>
          <w:szCs w:val="24"/>
        </w:rPr>
        <w:drawing>
          <wp:inline distT="0" distB="0" distL="0" distR="0" wp14:anchorId="06C036A1" wp14:editId="6D00194D">
            <wp:extent cx="2834640" cy="2873073"/>
            <wp:effectExtent l="0" t="0" r="3810" b="3810"/>
            <wp:docPr id="3224625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46253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42300" cy="288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2FE58" w14:textId="77777777" w:rsidR="002C45A6" w:rsidRDefault="002C45A6" w:rsidP="00DB02F8">
      <w:pPr>
        <w:rPr>
          <w:sz w:val="24"/>
          <w:szCs w:val="24"/>
        </w:rPr>
      </w:pPr>
    </w:p>
    <w:p w14:paraId="46404359" w14:textId="6788B0BE" w:rsidR="002C45A6" w:rsidRDefault="002C45A6" w:rsidP="00DB02F8">
      <w:pPr>
        <w:rPr>
          <w:sz w:val="24"/>
          <w:szCs w:val="24"/>
        </w:rPr>
      </w:pPr>
      <w:r>
        <w:rPr>
          <w:sz w:val="24"/>
          <w:szCs w:val="24"/>
        </w:rPr>
        <w:t>Ensuite avec la souris on se positionne sur le luminaire et on fait glisser afin de les placer dans la pièce. Reprendre le tutoriel vidéo pour la suite….</w:t>
      </w:r>
    </w:p>
    <w:p w14:paraId="5ACE81E6" w14:textId="6EE56556" w:rsidR="002C45A6" w:rsidRPr="002C45A6" w:rsidRDefault="002C45A6" w:rsidP="00DB02F8">
      <w:pPr>
        <w:rPr>
          <w:sz w:val="24"/>
          <w:szCs w:val="24"/>
        </w:rPr>
      </w:pPr>
      <w:r w:rsidRPr="002C45A6">
        <w:rPr>
          <w:sz w:val="24"/>
          <w:szCs w:val="24"/>
        </w:rPr>
        <w:drawing>
          <wp:inline distT="0" distB="0" distL="0" distR="0" wp14:anchorId="716D903F" wp14:editId="6CCC1A41">
            <wp:extent cx="3909060" cy="2215220"/>
            <wp:effectExtent l="0" t="0" r="0" b="0"/>
            <wp:docPr id="129683787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83787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15685" cy="221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6AEFF" w14:textId="77777777" w:rsidR="008C4FE4" w:rsidRDefault="008C4FE4" w:rsidP="00DB02F8"/>
    <w:p w14:paraId="54000A53" w14:textId="77777777" w:rsidR="008C4FE4" w:rsidRDefault="008C4FE4" w:rsidP="00DB02F8"/>
    <w:p w14:paraId="312D203E" w14:textId="2B3AA7F7" w:rsidR="00866084" w:rsidRDefault="00866084" w:rsidP="00DB02F8"/>
    <w:p w14:paraId="044A867A" w14:textId="191AEC56" w:rsidR="00866084" w:rsidRDefault="001C5F6D" w:rsidP="00DB02F8">
      <w:r w:rsidRPr="008C4FE4">
        <w:rPr>
          <w:b/>
          <w:bCs/>
          <w:sz w:val="36"/>
          <w:szCs w:val="36"/>
        </w:rPr>
        <w:t xml:space="preserve">Annexe </w:t>
      </w:r>
      <w:r>
        <w:rPr>
          <w:b/>
          <w:bCs/>
          <w:sz w:val="36"/>
          <w:szCs w:val="36"/>
        </w:rPr>
        <w:t>C : Norme</w:t>
      </w:r>
    </w:p>
    <w:p w14:paraId="6A67FC91" w14:textId="325130C7" w:rsidR="00866084" w:rsidRDefault="00866084" w:rsidP="00DB02F8"/>
    <w:p w14:paraId="7BA5FA53" w14:textId="29814547" w:rsidR="00866084" w:rsidRDefault="00866084" w:rsidP="00DB02F8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F4B89D6" wp14:editId="604072E8">
            <wp:simplePos x="0" y="0"/>
            <wp:positionH relativeFrom="margin">
              <wp:align>left</wp:align>
            </wp:positionH>
            <wp:positionV relativeFrom="paragraph">
              <wp:posOffset>173990</wp:posOffset>
            </wp:positionV>
            <wp:extent cx="5391150" cy="6696710"/>
            <wp:effectExtent l="0" t="0" r="0" b="8890"/>
            <wp:wrapSquare wrapText="bothSides"/>
            <wp:docPr id="31" name="Image 31" descr="Coef reflexion lumineu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oef reflexion lumineus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69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66084" w:rsidSect="009242E7">
      <w:footerReference w:type="default" r:id="rId27"/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97C7F0" w14:textId="77777777" w:rsidR="009242E7" w:rsidRDefault="009242E7" w:rsidP="00910CDD">
      <w:r>
        <w:separator/>
      </w:r>
    </w:p>
  </w:endnote>
  <w:endnote w:type="continuationSeparator" w:id="0">
    <w:p w14:paraId="2F70B20C" w14:textId="77777777" w:rsidR="009242E7" w:rsidRDefault="009242E7" w:rsidP="00910C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387" w:type="dxa"/>
      <w:tblInd w:w="-142" w:type="dxa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3970"/>
      <w:gridCol w:w="1417"/>
    </w:tblGrid>
    <w:tr w:rsidR="008C4FE4" w:rsidRPr="00093369" w14:paraId="2A97976D" w14:textId="77777777" w:rsidTr="008C4FE4">
      <w:tc>
        <w:tcPr>
          <w:tcW w:w="3970" w:type="dxa"/>
          <w:shd w:val="clear" w:color="auto" w:fill="auto"/>
        </w:tcPr>
        <w:p w14:paraId="7D1EFAAC" w14:textId="6C419D74" w:rsidR="008C4FE4" w:rsidRPr="00093369" w:rsidRDefault="008C4FE4" w:rsidP="00910CDD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rPr>
              <w:rFonts w:cs="Arial"/>
              <w:sz w:val="18"/>
              <w:szCs w:val="18"/>
            </w:rPr>
          </w:pPr>
          <w:r>
            <w:rPr>
              <w:sz w:val="18"/>
              <w:szCs w:val="18"/>
            </w:rPr>
            <w:t xml:space="preserve">Séquence éclairage activité 1 : </w:t>
          </w:r>
          <w:proofErr w:type="spellStart"/>
          <w:r>
            <w:rPr>
              <w:sz w:val="18"/>
              <w:szCs w:val="18"/>
            </w:rPr>
            <w:t>Dialux</w:t>
          </w:r>
          <w:proofErr w:type="spellEnd"/>
          <w:r>
            <w:rPr>
              <w:sz w:val="18"/>
              <w:szCs w:val="18"/>
            </w:rPr>
            <w:t xml:space="preserve"> evo</w:t>
          </w:r>
        </w:p>
      </w:tc>
      <w:tc>
        <w:tcPr>
          <w:tcW w:w="1417" w:type="dxa"/>
          <w:shd w:val="clear" w:color="auto" w:fill="auto"/>
        </w:tcPr>
        <w:p w14:paraId="288387E8" w14:textId="1AEAA44D" w:rsidR="008C4FE4" w:rsidRPr="00093369" w:rsidRDefault="008C4FE4" w:rsidP="008C4FE4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rPr>
              <w:rFonts w:cs="Arial"/>
              <w:sz w:val="18"/>
              <w:szCs w:val="18"/>
            </w:rPr>
          </w:pPr>
          <w:r>
            <w:rPr>
              <w:rFonts w:cs="Arial"/>
              <w:sz w:val="18"/>
              <w:szCs w:val="18"/>
            </w:rPr>
            <w:t xml:space="preserve">                                         </w:t>
          </w:r>
          <w:r w:rsidRPr="00093369">
            <w:rPr>
              <w:rFonts w:cs="Arial"/>
              <w:sz w:val="18"/>
              <w:szCs w:val="18"/>
            </w:rPr>
            <w:t xml:space="preserve">Page </w:t>
          </w:r>
          <w:r w:rsidRPr="00093369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093369">
            <w:rPr>
              <w:rStyle w:val="Numrodepage"/>
              <w:rFonts w:cs="Arial"/>
              <w:sz w:val="18"/>
              <w:szCs w:val="18"/>
            </w:rPr>
            <w:instrText xml:space="preserve"> PAGE </w:instrText>
          </w:r>
          <w:r w:rsidRPr="00093369">
            <w:rPr>
              <w:rStyle w:val="Numrodepage"/>
              <w:rFonts w:cs="Arial"/>
              <w:sz w:val="18"/>
              <w:szCs w:val="18"/>
            </w:rPr>
            <w:fldChar w:fldCharType="separate"/>
          </w:r>
          <w:r>
            <w:rPr>
              <w:rStyle w:val="Numrodepage"/>
              <w:rFonts w:cs="Arial"/>
              <w:noProof/>
              <w:sz w:val="18"/>
              <w:szCs w:val="18"/>
            </w:rPr>
            <w:t>1</w:t>
          </w:r>
          <w:r w:rsidRPr="00093369">
            <w:rPr>
              <w:rStyle w:val="Numrodepage"/>
              <w:rFonts w:cs="Arial"/>
              <w:sz w:val="18"/>
              <w:szCs w:val="18"/>
            </w:rPr>
            <w:fldChar w:fldCharType="end"/>
          </w:r>
          <w:r w:rsidRPr="00093369">
            <w:rPr>
              <w:rStyle w:val="Numrodepage"/>
              <w:rFonts w:cs="Arial"/>
              <w:sz w:val="18"/>
              <w:szCs w:val="18"/>
            </w:rPr>
            <w:t>/</w:t>
          </w:r>
          <w:r w:rsidRPr="00093369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093369">
            <w:rPr>
              <w:rStyle w:val="Numrodepage"/>
              <w:rFonts w:cs="Arial"/>
              <w:sz w:val="18"/>
              <w:szCs w:val="18"/>
            </w:rPr>
            <w:instrText xml:space="preserve"> NUMPAGES </w:instrText>
          </w:r>
          <w:r w:rsidRPr="00093369">
            <w:rPr>
              <w:rStyle w:val="Numrodepage"/>
              <w:rFonts w:cs="Arial"/>
              <w:sz w:val="18"/>
              <w:szCs w:val="18"/>
            </w:rPr>
            <w:fldChar w:fldCharType="separate"/>
          </w:r>
          <w:r>
            <w:rPr>
              <w:rStyle w:val="Numrodepage"/>
              <w:rFonts w:cs="Arial"/>
              <w:noProof/>
              <w:sz w:val="18"/>
              <w:szCs w:val="18"/>
            </w:rPr>
            <w:t>8</w:t>
          </w:r>
          <w:r w:rsidRPr="00093369">
            <w:rPr>
              <w:rStyle w:val="Numrodepage"/>
              <w:rFonts w:cs="Arial"/>
              <w:sz w:val="18"/>
              <w:szCs w:val="18"/>
            </w:rPr>
            <w:fldChar w:fldCharType="end"/>
          </w:r>
        </w:p>
      </w:tc>
    </w:tr>
    <w:tr w:rsidR="008C4FE4" w:rsidRPr="00093369" w14:paraId="7E966F88" w14:textId="77777777" w:rsidTr="008C4FE4">
      <w:tc>
        <w:tcPr>
          <w:tcW w:w="3970" w:type="dxa"/>
          <w:shd w:val="clear" w:color="auto" w:fill="auto"/>
        </w:tcPr>
        <w:p w14:paraId="728AF2E2" w14:textId="77777777" w:rsidR="008C4FE4" w:rsidRDefault="008C4FE4" w:rsidP="00910CDD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rPr>
              <w:sz w:val="18"/>
              <w:szCs w:val="18"/>
            </w:rPr>
          </w:pPr>
        </w:p>
      </w:tc>
      <w:tc>
        <w:tcPr>
          <w:tcW w:w="1417" w:type="dxa"/>
          <w:shd w:val="clear" w:color="auto" w:fill="auto"/>
        </w:tcPr>
        <w:p w14:paraId="5794B2A6" w14:textId="77777777" w:rsidR="008C4FE4" w:rsidRDefault="008C4FE4" w:rsidP="008C4FE4">
          <w:pPr>
            <w:pStyle w:val="Pieddepage"/>
            <w:tabs>
              <w:tab w:val="clear" w:pos="4536"/>
              <w:tab w:val="clear" w:pos="9072"/>
              <w:tab w:val="center" w:pos="4820"/>
              <w:tab w:val="right" w:pos="10206"/>
            </w:tabs>
            <w:ind w:right="-397"/>
            <w:rPr>
              <w:rFonts w:cs="Arial"/>
              <w:sz w:val="18"/>
              <w:szCs w:val="18"/>
            </w:rPr>
          </w:pPr>
        </w:p>
      </w:tc>
    </w:tr>
  </w:tbl>
  <w:p w14:paraId="644C9214" w14:textId="77777777" w:rsidR="00910CDD" w:rsidRDefault="00910CD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3F35AB" w14:textId="77777777" w:rsidR="009242E7" w:rsidRDefault="009242E7" w:rsidP="00910CDD">
      <w:r>
        <w:separator/>
      </w:r>
    </w:p>
  </w:footnote>
  <w:footnote w:type="continuationSeparator" w:id="0">
    <w:p w14:paraId="66DA1EE5" w14:textId="77777777" w:rsidR="009242E7" w:rsidRDefault="009242E7" w:rsidP="00910C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A7004"/>
    <w:multiLevelType w:val="hybridMultilevel"/>
    <w:tmpl w:val="8E666C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C4B0D73"/>
    <w:multiLevelType w:val="hybridMultilevel"/>
    <w:tmpl w:val="D854ADB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064232"/>
    <w:multiLevelType w:val="hybridMultilevel"/>
    <w:tmpl w:val="C900968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C10368"/>
    <w:multiLevelType w:val="hybridMultilevel"/>
    <w:tmpl w:val="8EC22292"/>
    <w:lvl w:ilvl="0" w:tplc="040C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4414749">
    <w:abstractNumId w:val="2"/>
  </w:num>
  <w:num w:numId="2" w16cid:durableId="238945552">
    <w:abstractNumId w:val="3"/>
  </w:num>
  <w:num w:numId="3" w16cid:durableId="756167893">
    <w:abstractNumId w:val="0"/>
  </w:num>
  <w:num w:numId="4" w16cid:durableId="13861730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0CDD"/>
    <w:rsid w:val="000448F0"/>
    <w:rsid w:val="0009037E"/>
    <w:rsid w:val="001B63D8"/>
    <w:rsid w:val="001C5F6D"/>
    <w:rsid w:val="001E4B1B"/>
    <w:rsid w:val="00274DF4"/>
    <w:rsid w:val="002B1282"/>
    <w:rsid w:val="002C45A6"/>
    <w:rsid w:val="00394AC6"/>
    <w:rsid w:val="00470BA2"/>
    <w:rsid w:val="00680691"/>
    <w:rsid w:val="0073196F"/>
    <w:rsid w:val="007E674D"/>
    <w:rsid w:val="00866084"/>
    <w:rsid w:val="008C4FE4"/>
    <w:rsid w:val="008E027C"/>
    <w:rsid w:val="008F1DEF"/>
    <w:rsid w:val="00910CDD"/>
    <w:rsid w:val="009242E7"/>
    <w:rsid w:val="00A22120"/>
    <w:rsid w:val="00AE63E9"/>
    <w:rsid w:val="00AF03F6"/>
    <w:rsid w:val="00B557FD"/>
    <w:rsid w:val="00B61F1F"/>
    <w:rsid w:val="00C7745B"/>
    <w:rsid w:val="00D73F67"/>
    <w:rsid w:val="00DB02F8"/>
    <w:rsid w:val="00E8489D"/>
    <w:rsid w:val="00F267FF"/>
    <w:rsid w:val="00F6037C"/>
    <w:rsid w:val="00FF7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F0C27B"/>
  <w15:chartTrackingRefBased/>
  <w15:docId w15:val="{08A07B7A-D2FE-4135-A048-7CBB69D061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10CDD"/>
    <w:pPr>
      <w:spacing w:after="0" w:line="240" w:lineRule="auto"/>
      <w:jc w:val="both"/>
    </w:pPr>
    <w:rPr>
      <w:rFonts w:ascii="Calibri" w:eastAsia="Calibri" w:hAnsi="Calibri" w:cs="Times New Roma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10CD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10CDD"/>
    <w:rPr>
      <w:rFonts w:ascii="Calibri" w:eastAsia="Calibri" w:hAnsi="Calibri" w:cs="Times New Roman"/>
    </w:rPr>
  </w:style>
  <w:style w:type="paragraph" w:styleId="Pieddepage">
    <w:name w:val="footer"/>
    <w:basedOn w:val="Normal"/>
    <w:link w:val="PieddepageCar"/>
    <w:unhideWhenUsed/>
    <w:rsid w:val="00910CD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910CDD"/>
    <w:rPr>
      <w:rFonts w:ascii="Calibri" w:eastAsia="Calibri" w:hAnsi="Calibri" w:cs="Times New Roman"/>
    </w:rPr>
  </w:style>
  <w:style w:type="character" w:styleId="Numrodepage">
    <w:name w:val="page number"/>
    <w:basedOn w:val="Policepardfaut"/>
    <w:unhideWhenUsed/>
    <w:rsid w:val="00910CDD"/>
  </w:style>
  <w:style w:type="paragraph" w:styleId="Sansinterligne">
    <w:name w:val="No Spacing"/>
    <w:uiPriority w:val="1"/>
    <w:qFormat/>
    <w:rsid w:val="00E8489D"/>
    <w:pPr>
      <w:spacing w:after="0" w:line="240" w:lineRule="auto"/>
      <w:jc w:val="both"/>
    </w:pPr>
    <w:rPr>
      <w:rFonts w:ascii="Calibri" w:eastAsia="Calibri" w:hAnsi="Calibri" w:cs="Times New Roman"/>
    </w:rPr>
  </w:style>
  <w:style w:type="character" w:styleId="Lienhypertexte">
    <w:name w:val="Hyperlink"/>
    <w:basedOn w:val="Policepardfaut"/>
    <w:uiPriority w:val="99"/>
    <w:unhideWhenUsed/>
    <w:rsid w:val="00A2212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22120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FF7FBE"/>
    <w:pPr>
      <w:ind w:left="720"/>
      <w:contextualSpacing/>
    </w:pPr>
  </w:style>
  <w:style w:type="table" w:styleId="Grilledutableau">
    <w:name w:val="Table Grid"/>
    <w:basedOn w:val="TableauNormal"/>
    <w:uiPriority w:val="39"/>
    <w:rsid w:val="001C5F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UF6FJgEcsMg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yperlink" Target="https://www.youtube.com/watch?v=-Ju5TKJ5nH4&amp;t=20s" TargetMode="Externa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youtube.com/watch?v=D84rspv7fZs" TargetMode="External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hyperlink" Target="https://www.youtube.com/watch?v=hqnY7IiFyT8" TargetMode="Externa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xXG9J4mp9mc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1</Pages>
  <Words>571</Words>
  <Characters>3143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samantha enea</dc:creator>
  <cp:keywords/>
  <dc:description/>
  <cp:lastModifiedBy>samantha enea</cp:lastModifiedBy>
  <cp:revision>9</cp:revision>
  <dcterms:created xsi:type="dcterms:W3CDTF">2021-04-19T19:08:00Z</dcterms:created>
  <dcterms:modified xsi:type="dcterms:W3CDTF">2024-04-25T13:52:00Z</dcterms:modified>
</cp:coreProperties>
</file>